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9348829" w:rsidR="003F01D8" w:rsidRPr="00226134" w:rsidRDefault="004F7FB9" w:rsidP="00EA1BFE">
            <w:pPr>
              <w:spacing w:after="0" w:line="240" w:lineRule="auto"/>
              <w:jc w:val="center"/>
              <w:rPr>
                <w:rFonts w:ascii="Calibri" w:eastAsia="Times New Roman" w:hAnsi="Calibri" w:cs="Times New Roman"/>
                <w:b/>
                <w:bCs/>
                <w:color w:val="000000"/>
                <w:sz w:val="16"/>
                <w:szCs w:val="16"/>
                <w:lang w:val="en-GB" w:eastAsia="en-GB"/>
              </w:rPr>
            </w:pPr>
            <w:r>
              <w:rPr>
                <w:noProof/>
                <w:lang w:val="lt-LT" w:eastAsia="lt-LT"/>
              </w:rPr>
              <mc:AlternateContent>
                <mc:Choice Requires="wps">
                  <w:drawing>
                    <wp:anchor distT="0" distB="0" distL="114300" distR="114300" simplePos="0" relativeHeight="251658240" behindDoc="0" locked="0" layoutInCell="1" allowOverlap="1" wp14:anchorId="37FBAFE5" wp14:editId="00F319E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33407FC" w14:textId="5AD7EC6E" w:rsidR="00E6274F" w:rsidRDefault="00E6274F" w:rsidP="00E627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Margarita Kapčiuvienė, </w:t>
            </w:r>
            <w:hyperlink r:id="rId11" w:history="1">
              <w:r w:rsidR="000C5AAE" w:rsidRPr="003D2402">
                <w:rPr>
                  <w:rStyle w:val="Hyperlink"/>
                  <w:rFonts w:ascii="Calibri" w:eastAsia="Times New Roman" w:hAnsi="Calibri" w:cs="Times New Roman"/>
                  <w:sz w:val="16"/>
                  <w:szCs w:val="16"/>
                  <w:lang w:val="en-GB" w:eastAsia="en-GB"/>
                </w:rPr>
                <w:t>internship</w:t>
              </w:r>
              <w:r w:rsidR="000C5AAE" w:rsidRPr="003D2402">
                <w:rPr>
                  <w:rStyle w:val="Hyperlink"/>
                  <w:rFonts w:ascii="Calibri" w:eastAsia="Times New Roman" w:hAnsi="Calibri" w:cs="Times New Roman"/>
                  <w:sz w:val="16"/>
                  <w:szCs w:val="16"/>
                  <w:lang w:val="en-US" w:eastAsia="en-GB"/>
                </w:rPr>
                <w:t>@</w:t>
              </w:r>
              <w:proofErr w:type="spellStart"/>
              <w:r w:rsidR="000C5AAE" w:rsidRPr="003D2402">
                <w:rPr>
                  <w:rStyle w:val="Hyperlink"/>
                  <w:rFonts w:ascii="Calibri" w:eastAsia="Times New Roman" w:hAnsi="Calibri" w:cs="Times New Roman"/>
                  <w:sz w:val="16"/>
                  <w:szCs w:val="16"/>
                  <w:lang w:val="en-GB" w:eastAsia="en-GB"/>
                </w:rPr>
                <w:t>vilniustech.lt</w:t>
              </w:r>
              <w:proofErr w:type="spellEnd"/>
            </w:hyperlink>
            <w:r>
              <w:rPr>
                <w:rFonts w:ascii="Calibri" w:eastAsia="Times New Roman" w:hAnsi="Calibri" w:cs="Times New Roman"/>
                <w:color w:val="000000"/>
                <w:sz w:val="16"/>
                <w:szCs w:val="16"/>
                <w:lang w:val="en-GB" w:eastAsia="en-GB"/>
              </w:rPr>
              <w:t>,</w:t>
            </w:r>
          </w:p>
          <w:p w14:paraId="77DDE66C" w14:textId="1E2322FE" w:rsidR="00F66A54" w:rsidRPr="00B343CD" w:rsidRDefault="00E6274F" w:rsidP="00E627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0037052744957</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AD4B3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AD4B3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375"/>
        <w:gridCol w:w="1350"/>
        <w:gridCol w:w="2880"/>
        <w:gridCol w:w="1440"/>
        <w:gridCol w:w="1260"/>
        <w:gridCol w:w="1751"/>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9005B7">
        <w:trPr>
          <w:trHeight w:val="269"/>
        </w:trPr>
        <w:tc>
          <w:tcPr>
            <w:tcW w:w="237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350"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880"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40"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26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5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9005B7">
        <w:trPr>
          <w:trHeight w:val="257"/>
        </w:trPr>
        <w:tc>
          <w:tcPr>
            <w:tcW w:w="237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14:paraId="53036355"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4327408B" w14:textId="77777777" w:rsidR="009005B7" w:rsidRDefault="009005B7" w:rsidP="00B57D80">
            <w:pPr>
              <w:spacing w:after="0" w:line="240" w:lineRule="auto"/>
              <w:rPr>
                <w:rFonts w:eastAsia="Times New Roman" w:cstheme="minorHAnsi"/>
                <w:color w:val="000000"/>
                <w:sz w:val="16"/>
                <w:szCs w:val="16"/>
                <w:lang w:val="en-GB" w:eastAsia="en-GB"/>
              </w:rPr>
            </w:pPr>
          </w:p>
          <w:p w14:paraId="59A62A4E" w14:textId="29DA70B8" w:rsidR="009005B7" w:rsidRPr="006F4618" w:rsidRDefault="009005B7" w:rsidP="00B57D80">
            <w:pPr>
              <w:spacing w:after="0" w:line="240" w:lineRule="auto"/>
              <w:rPr>
                <w:rFonts w:eastAsia="Times New Roman" w:cstheme="minorHAnsi"/>
                <w:color w:val="000000"/>
                <w:sz w:val="16"/>
                <w:szCs w:val="16"/>
                <w:lang w:val="en-GB" w:eastAsia="en-GB"/>
              </w:rPr>
            </w:pPr>
          </w:p>
        </w:tc>
        <w:tc>
          <w:tcPr>
            <w:tcW w:w="2880"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40"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51"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9005B7">
        <w:trPr>
          <w:trHeight w:val="262"/>
        </w:trPr>
        <w:tc>
          <w:tcPr>
            <w:tcW w:w="237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350" w:type="dxa"/>
            <w:tcBorders>
              <w:top w:val="nil"/>
              <w:left w:val="nil"/>
              <w:bottom w:val="single" w:sz="8" w:space="0" w:color="auto"/>
              <w:right w:val="single" w:sz="8" w:space="0" w:color="auto"/>
            </w:tcBorders>
            <w:shd w:val="clear" w:color="auto" w:fill="auto"/>
            <w:noWrap/>
            <w:vAlign w:val="bottom"/>
            <w:hideMark/>
          </w:tcPr>
          <w:p w14:paraId="2CC07C3C" w14:textId="7998CC49" w:rsidR="00C818D9" w:rsidRPr="006F4618" w:rsidRDefault="004124EC"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Dr.</w:t>
            </w:r>
            <w:proofErr w:type="spellEnd"/>
            <w:r>
              <w:rPr>
                <w:rFonts w:eastAsia="Times New Roman" w:cstheme="minorHAnsi"/>
                <w:color w:val="000000"/>
                <w:sz w:val="16"/>
                <w:szCs w:val="16"/>
                <w:lang w:val="en-GB" w:eastAsia="en-GB"/>
              </w:rPr>
              <w:t xml:space="preserve"> Skirmantė Mozūriūnaitė</w:t>
            </w:r>
          </w:p>
        </w:tc>
        <w:tc>
          <w:tcPr>
            <w:tcW w:w="2880" w:type="dxa"/>
            <w:tcBorders>
              <w:top w:val="nil"/>
              <w:left w:val="nil"/>
              <w:bottom w:val="single" w:sz="8" w:space="0" w:color="auto"/>
              <w:right w:val="nil"/>
            </w:tcBorders>
            <w:shd w:val="clear" w:color="auto" w:fill="auto"/>
            <w:noWrap/>
            <w:vAlign w:val="bottom"/>
            <w:hideMark/>
          </w:tcPr>
          <w:p w14:paraId="6F6AD40C" w14:textId="15428DA9" w:rsidR="00C818D9" w:rsidRPr="006F4618" w:rsidRDefault="008C6B6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skirmante.mozuriunaite</w:t>
            </w:r>
            <w:r w:rsidR="00C85970">
              <w:rPr>
                <w:rFonts w:eastAsia="Times New Roman" w:cstheme="minorHAnsi"/>
                <w:color w:val="000000"/>
                <w:sz w:val="16"/>
                <w:szCs w:val="16"/>
                <w:lang w:val="en-GB" w:eastAsia="en-GB"/>
              </w:rPr>
              <w:t>@vilniustech.lt</w:t>
            </w:r>
          </w:p>
        </w:tc>
        <w:tc>
          <w:tcPr>
            <w:tcW w:w="1440" w:type="dxa"/>
            <w:tcBorders>
              <w:top w:val="nil"/>
              <w:left w:val="single" w:sz="8" w:space="0" w:color="auto"/>
              <w:bottom w:val="single" w:sz="8" w:space="0" w:color="auto"/>
              <w:right w:val="nil"/>
            </w:tcBorders>
            <w:shd w:val="clear" w:color="auto" w:fill="auto"/>
            <w:noWrap/>
            <w:vAlign w:val="bottom"/>
            <w:hideMark/>
          </w:tcPr>
          <w:p w14:paraId="7055D0C9" w14:textId="1F4030F1"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124EC">
              <w:rPr>
                <w:rFonts w:eastAsia="Times New Roman" w:cstheme="minorHAnsi"/>
                <w:color w:val="000000"/>
                <w:sz w:val="16"/>
                <w:szCs w:val="16"/>
                <w:lang w:val="en-GB" w:eastAsia="en-GB"/>
              </w:rPr>
              <w:t>Head of department of Doctoral studies</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51"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124EC" w:rsidRPr="001B621C" w14:paraId="4C30824C" w14:textId="77777777" w:rsidTr="009005B7">
        <w:trPr>
          <w:trHeight w:val="262"/>
        </w:trPr>
        <w:tc>
          <w:tcPr>
            <w:tcW w:w="2375" w:type="dxa"/>
            <w:tcBorders>
              <w:top w:val="single" w:sz="8" w:space="0" w:color="auto"/>
              <w:left w:val="double" w:sz="6" w:space="0" w:color="auto"/>
              <w:bottom w:val="single" w:sz="8" w:space="0" w:color="auto"/>
              <w:right w:val="single" w:sz="8" w:space="0" w:color="auto"/>
            </w:tcBorders>
            <w:shd w:val="clear" w:color="auto" w:fill="auto"/>
            <w:vAlign w:val="bottom"/>
          </w:tcPr>
          <w:p w14:paraId="756864EE" w14:textId="77777777" w:rsidR="00C85970" w:rsidRDefault="00C85970" w:rsidP="006A264B">
            <w:pPr>
              <w:spacing w:after="0" w:line="240" w:lineRule="auto"/>
              <w:rPr>
                <w:rFonts w:eastAsia="Times New Roman" w:cstheme="minorHAnsi"/>
                <w:color w:val="000000"/>
                <w:sz w:val="16"/>
                <w:szCs w:val="16"/>
                <w:lang w:val="en-GB" w:eastAsia="en-GB"/>
              </w:rPr>
            </w:pPr>
          </w:p>
          <w:p w14:paraId="053C6248" w14:textId="36F879E0" w:rsidR="004124EC" w:rsidRPr="006F4618" w:rsidRDefault="004124EC"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350" w:type="dxa"/>
            <w:tcBorders>
              <w:top w:val="nil"/>
              <w:left w:val="nil"/>
              <w:bottom w:val="single" w:sz="8" w:space="0" w:color="auto"/>
              <w:right w:val="single" w:sz="8" w:space="0" w:color="auto"/>
            </w:tcBorders>
            <w:shd w:val="clear" w:color="auto" w:fill="auto"/>
            <w:noWrap/>
            <w:vAlign w:val="bottom"/>
          </w:tcPr>
          <w:p w14:paraId="789318FA" w14:textId="77777777" w:rsidR="004124EC" w:rsidRPr="006F4618" w:rsidRDefault="004124EC" w:rsidP="00B57D80">
            <w:pPr>
              <w:spacing w:after="0" w:line="240" w:lineRule="auto"/>
              <w:rPr>
                <w:rFonts w:eastAsia="Times New Roman" w:cstheme="minorHAnsi"/>
                <w:color w:val="000000"/>
                <w:sz w:val="16"/>
                <w:szCs w:val="16"/>
                <w:lang w:val="en-GB" w:eastAsia="en-GB"/>
              </w:rPr>
            </w:pPr>
          </w:p>
        </w:tc>
        <w:tc>
          <w:tcPr>
            <w:tcW w:w="2880" w:type="dxa"/>
            <w:tcBorders>
              <w:top w:val="nil"/>
              <w:left w:val="nil"/>
              <w:bottom w:val="single" w:sz="8" w:space="0" w:color="auto"/>
              <w:right w:val="nil"/>
            </w:tcBorders>
            <w:shd w:val="clear" w:color="auto" w:fill="auto"/>
            <w:noWrap/>
            <w:vAlign w:val="bottom"/>
          </w:tcPr>
          <w:p w14:paraId="3E323132" w14:textId="77777777" w:rsidR="004124EC" w:rsidRPr="006F4618" w:rsidRDefault="004124EC" w:rsidP="00B57D80">
            <w:pPr>
              <w:spacing w:after="0" w:line="240" w:lineRule="auto"/>
              <w:rPr>
                <w:rFonts w:eastAsia="Times New Roman" w:cstheme="minorHAnsi"/>
                <w:color w:val="000000"/>
                <w:sz w:val="16"/>
                <w:szCs w:val="16"/>
                <w:lang w:val="en-GB" w:eastAsia="en-GB"/>
              </w:rPr>
            </w:pPr>
          </w:p>
        </w:tc>
        <w:tc>
          <w:tcPr>
            <w:tcW w:w="1440" w:type="dxa"/>
            <w:tcBorders>
              <w:top w:val="nil"/>
              <w:left w:val="single" w:sz="8" w:space="0" w:color="auto"/>
              <w:bottom w:val="single" w:sz="8" w:space="0" w:color="auto"/>
              <w:right w:val="nil"/>
            </w:tcBorders>
            <w:shd w:val="clear" w:color="auto" w:fill="auto"/>
            <w:noWrap/>
            <w:vAlign w:val="bottom"/>
          </w:tcPr>
          <w:p w14:paraId="2696271A" w14:textId="258C08D3" w:rsidR="004124EC" w:rsidRPr="006F4618" w:rsidRDefault="00C85970"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coordinator or supervisor</w:t>
            </w:r>
          </w:p>
        </w:tc>
        <w:tc>
          <w:tcPr>
            <w:tcW w:w="1260" w:type="dxa"/>
            <w:tcBorders>
              <w:top w:val="nil"/>
              <w:left w:val="single" w:sz="8" w:space="0" w:color="auto"/>
              <w:bottom w:val="single" w:sz="8" w:space="0" w:color="auto"/>
              <w:right w:val="single" w:sz="8" w:space="0" w:color="auto"/>
            </w:tcBorders>
            <w:shd w:val="clear" w:color="auto" w:fill="auto"/>
            <w:noWrap/>
            <w:vAlign w:val="bottom"/>
          </w:tcPr>
          <w:p w14:paraId="6966E569" w14:textId="77777777" w:rsidR="004124EC" w:rsidRPr="006F4618" w:rsidRDefault="004124EC" w:rsidP="00B57D80">
            <w:pPr>
              <w:spacing w:after="0" w:line="240" w:lineRule="auto"/>
              <w:rPr>
                <w:rFonts w:eastAsia="Times New Roman" w:cstheme="minorHAnsi"/>
                <w:color w:val="000000"/>
                <w:sz w:val="16"/>
                <w:szCs w:val="16"/>
                <w:lang w:val="en-GB" w:eastAsia="en-GB"/>
              </w:rPr>
            </w:pPr>
          </w:p>
        </w:tc>
        <w:tc>
          <w:tcPr>
            <w:tcW w:w="1751" w:type="dxa"/>
            <w:tcBorders>
              <w:top w:val="single" w:sz="8" w:space="0" w:color="auto"/>
              <w:left w:val="nil"/>
              <w:bottom w:val="single" w:sz="8" w:space="0" w:color="auto"/>
              <w:right w:val="double" w:sz="6" w:space="0" w:color="000000"/>
            </w:tcBorders>
            <w:shd w:val="clear" w:color="auto" w:fill="auto"/>
            <w:vAlign w:val="bottom"/>
          </w:tcPr>
          <w:p w14:paraId="2B7BEC99" w14:textId="77777777" w:rsidR="004124EC" w:rsidRPr="006F4618" w:rsidRDefault="004124EC"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9005B7">
        <w:trPr>
          <w:trHeight w:val="524"/>
        </w:trPr>
        <w:tc>
          <w:tcPr>
            <w:tcW w:w="237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69CF429"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p w14:paraId="7DDB29F4" w14:textId="77777777" w:rsidR="009005B7" w:rsidRDefault="009005B7" w:rsidP="008A2B96">
            <w:pPr>
              <w:spacing w:after="0" w:line="240" w:lineRule="auto"/>
              <w:rPr>
                <w:rFonts w:eastAsia="Times New Roman" w:cstheme="minorHAnsi"/>
                <w:color w:val="000000"/>
                <w:sz w:val="16"/>
                <w:szCs w:val="16"/>
                <w:lang w:val="en-GB" w:eastAsia="en-GB"/>
              </w:rPr>
            </w:pPr>
          </w:p>
          <w:p w14:paraId="400F14AA" w14:textId="5A18A0BC" w:rsidR="009005B7" w:rsidRPr="006F4618" w:rsidRDefault="009005B7" w:rsidP="008A2B96">
            <w:pPr>
              <w:spacing w:after="0" w:line="240" w:lineRule="auto"/>
              <w:rPr>
                <w:rFonts w:eastAsia="Times New Roman" w:cstheme="minorHAnsi"/>
                <w:color w:val="000000"/>
                <w:sz w:val="16"/>
                <w:szCs w:val="16"/>
                <w:lang w:val="en-GB" w:eastAsia="en-GB"/>
              </w:rPr>
            </w:pPr>
          </w:p>
        </w:tc>
        <w:tc>
          <w:tcPr>
            <w:tcW w:w="1350"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80"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40" w:type="dxa"/>
            <w:tcBorders>
              <w:top w:val="nil"/>
              <w:left w:val="single" w:sz="8" w:space="0" w:color="auto"/>
              <w:bottom w:val="double" w:sz="6" w:space="0" w:color="auto"/>
              <w:right w:val="nil"/>
            </w:tcBorders>
            <w:shd w:val="clear" w:color="auto" w:fill="auto"/>
            <w:noWrap/>
            <w:vAlign w:val="bottom"/>
            <w:hideMark/>
          </w:tcPr>
          <w:p w14:paraId="1841D0FB"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4158335" w14:textId="49FD5F67" w:rsidR="00C85970" w:rsidRPr="006F4618" w:rsidRDefault="00C85970" w:rsidP="00B57D80">
            <w:pPr>
              <w:spacing w:after="0" w:line="240" w:lineRule="auto"/>
              <w:rPr>
                <w:rFonts w:eastAsia="Times New Roman" w:cstheme="minorHAnsi"/>
                <w:color w:val="000000"/>
                <w:sz w:val="16"/>
                <w:szCs w:val="16"/>
                <w:lang w:val="en-GB" w:eastAsia="en-GB"/>
              </w:rPr>
            </w:pPr>
          </w:p>
        </w:tc>
        <w:tc>
          <w:tcPr>
            <w:tcW w:w="1260"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51"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4CC964E6" w14:textId="5EBE1F5B"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4327DD13" w14:textId="7FC701C4"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75DB06CD" w14:textId="3E93E0F1"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7C3ED83F" w:rsidR="00F47590" w:rsidRPr="00D27DB2" w:rsidRDefault="00F47590" w:rsidP="00D27DB2">
      <w:pPr>
        <w:rPr>
          <w:rFonts w:ascii="Verdana" w:hAnsi="Verdana"/>
          <w:b/>
          <w:color w:val="002060"/>
          <w:lang w:val="en-GB"/>
        </w:rPr>
      </w:pPr>
      <w:bookmarkStart w:id="0" w:name="_GoBack"/>
      <w:bookmarkEnd w:id="0"/>
    </w:p>
    <w:sectPr w:rsidR="00F47590" w:rsidRPr="00D27DB2"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38963" w14:textId="77777777" w:rsidR="00AD4B3E" w:rsidRDefault="00AD4B3E" w:rsidP="00261299">
      <w:pPr>
        <w:spacing w:after="0" w:line="240" w:lineRule="auto"/>
      </w:pPr>
      <w:r>
        <w:separator/>
      </w:r>
    </w:p>
  </w:endnote>
  <w:endnote w:type="continuationSeparator" w:id="0">
    <w:p w14:paraId="006D8193" w14:textId="77777777" w:rsidR="00AD4B3E" w:rsidRDefault="00AD4B3E" w:rsidP="00261299">
      <w:pPr>
        <w:spacing w:after="0" w:line="240" w:lineRule="auto"/>
      </w:pPr>
      <w:r>
        <w:continuationSeparator/>
      </w:r>
    </w:p>
  </w:endnote>
  <w:endnote w:type="continuationNotice" w:id="1">
    <w:p w14:paraId="0AB0CF26" w14:textId="77777777" w:rsidR="00AD4B3E" w:rsidRDefault="00AD4B3E">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18C8A9FA" w14:textId="77777777" w:rsidR="004124EC" w:rsidRPr="00DA524D" w:rsidRDefault="004124EC" w:rsidP="004124EC">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5">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3FB9E6D1" w:rsidR="00EF3842" w:rsidRDefault="002B5577">
        <w:pPr>
          <w:pStyle w:val="Footer"/>
          <w:jc w:val="center"/>
        </w:pPr>
        <w:r>
          <w:fldChar w:fldCharType="begin"/>
        </w:r>
        <w:r w:rsidR="00EF3842">
          <w:instrText xml:space="preserve"> PAGE   \* MERGEFORMAT </w:instrText>
        </w:r>
        <w:r>
          <w:fldChar w:fldCharType="separate"/>
        </w:r>
        <w:r w:rsidR="00D27DB2">
          <w:rPr>
            <w:noProof/>
          </w:rPr>
          <w:t>5</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3500D" w14:textId="77777777" w:rsidR="00AD4B3E" w:rsidRDefault="00AD4B3E" w:rsidP="00261299">
      <w:pPr>
        <w:spacing w:after="0" w:line="240" w:lineRule="auto"/>
      </w:pPr>
      <w:r>
        <w:separator/>
      </w:r>
    </w:p>
  </w:footnote>
  <w:footnote w:type="continuationSeparator" w:id="0">
    <w:p w14:paraId="6358561F" w14:textId="77777777" w:rsidR="00AD4B3E" w:rsidRDefault="00AD4B3E" w:rsidP="00261299">
      <w:pPr>
        <w:spacing w:after="0" w:line="240" w:lineRule="auto"/>
      </w:pPr>
      <w:r>
        <w:continuationSeparator/>
      </w:r>
    </w:p>
  </w:footnote>
  <w:footnote w:type="continuationNotice" w:id="1">
    <w:p w14:paraId="6D9203EC" w14:textId="77777777" w:rsidR="00AD4B3E" w:rsidRDefault="00AD4B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21488343" w:rsidR="00EF3842" w:rsidRDefault="004F7FB9">
    <w:pPr>
      <w:pStyle w:val="Header"/>
    </w:pPr>
    <w:r>
      <w:rPr>
        <w:noProof/>
        <w:lang w:val="lt-LT" w:eastAsia="lt-LT"/>
      </w:rPr>
      <mc:AlternateContent>
        <mc:Choice Requires="wps">
          <w:drawing>
            <wp:anchor distT="0" distB="0" distL="114300" distR="114300" simplePos="0" relativeHeight="251658243" behindDoc="0" locked="0" layoutInCell="1" allowOverlap="1" wp14:anchorId="25113308" wp14:editId="26B8F98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453C441A" w:rsidR="00EF3842" w:rsidRDefault="004F7FB9">
    <w:pPr>
      <w:pStyle w:val="Header"/>
    </w:pPr>
    <w:r>
      <w:rPr>
        <w:noProof/>
        <w:lang w:val="lt-LT" w:eastAsia="lt-LT"/>
      </w:rPr>
      <mc:AlternateContent>
        <mc:Choice Requires="wps">
          <w:drawing>
            <wp:anchor distT="0" distB="0" distL="114300" distR="114300" simplePos="0" relativeHeight="251658241" behindDoc="0" locked="0" layoutInCell="1" allowOverlap="1" wp14:anchorId="4DCA89EC" wp14:editId="1A47881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lt-LT" w:eastAsia="lt-L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C5AAE"/>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4EC"/>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7FB9"/>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8666F"/>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63"/>
    <w:rsid w:val="008D0D39"/>
    <w:rsid w:val="008D4767"/>
    <w:rsid w:val="008D4C2F"/>
    <w:rsid w:val="008E2458"/>
    <w:rsid w:val="008E24CA"/>
    <w:rsid w:val="008E3A25"/>
    <w:rsid w:val="008E4690"/>
    <w:rsid w:val="008E4FC8"/>
    <w:rsid w:val="008F1210"/>
    <w:rsid w:val="008F18B9"/>
    <w:rsid w:val="008F1983"/>
    <w:rsid w:val="008F70F6"/>
    <w:rsid w:val="009005B7"/>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68C"/>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4B3E"/>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5970"/>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7DB2"/>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64FD"/>
    <w:rsid w:val="00E47260"/>
    <w:rsid w:val="00E5333D"/>
    <w:rsid w:val="00E54FA3"/>
    <w:rsid w:val="00E618B5"/>
    <w:rsid w:val="00E6274F"/>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vilniustech.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15C7118-D846-4635-8870-3DAFF6B7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4790</Words>
  <Characters>2731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Margarita Kapčiuvienė</cp:lastModifiedBy>
  <cp:revision>2</cp:revision>
  <cp:lastPrinted>2015-04-10T09:51:00Z</cp:lastPrinted>
  <dcterms:created xsi:type="dcterms:W3CDTF">2023-03-23T14:02:00Z</dcterms:created>
  <dcterms:modified xsi:type="dcterms:W3CDTF">2023-03-23T14:02:00Z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